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LỊCH SỬ VỀ THÉP KHÔNG RỈ.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1912: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luyện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kim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</w:t>
      </w:r>
      <w:proofErr w:type="spellEnd"/>
      <w:r>
        <w:rPr>
          <w:rFonts w:ascii="Times New Roman" w:hAnsi="Times New Roman" w:cs="Times New Roman"/>
        </w:rPr>
        <w:t xml:space="preserve"> Harry </w:t>
      </w:r>
      <w:proofErr w:type="spellStart"/>
      <w:r>
        <w:rPr>
          <w:rFonts w:ascii="Times New Roman" w:hAnsi="Times New Roman" w:cs="Times New Roman"/>
        </w:rPr>
        <w:t>Brearly</w:t>
      </w:r>
      <w:proofErr w:type="spellEnd"/>
      <w:r>
        <w:rPr>
          <w:rFonts w:ascii="Times New Roman" w:hAnsi="Times New Roman" w:cs="Times New Roman"/>
        </w:rPr>
        <w:t xml:space="preserve"> sang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khoan</w:t>
      </w:r>
      <w:proofErr w:type="spellEnd"/>
      <w:r>
        <w:rPr>
          <w:rFonts w:ascii="Times New Roman" w:hAnsi="Times New Roman" w:cs="Times New Roman"/>
        </w:rPr>
        <w:t xml:space="preserve"> sung </w:t>
      </w:r>
      <w:proofErr w:type="spellStart"/>
      <w:r>
        <w:rPr>
          <w:rFonts w:ascii="Times New Roman" w:hAnsi="Times New Roman" w:cs="Times New Roman"/>
        </w:rPr>
        <w:t>chịu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mòn.Thép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tháng</w:t>
      </w:r>
      <w:proofErr w:type="spellEnd"/>
      <w:r>
        <w:rPr>
          <w:rFonts w:ascii="Times New Roman" w:hAnsi="Times New Roman" w:cs="Times New Roman"/>
        </w:rPr>
        <w:t xml:space="preserve"> 08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1913.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1915</w:t>
      </w:r>
      <w:proofErr w:type="gramStart"/>
      <w:r>
        <w:rPr>
          <w:rFonts w:ascii="Times New Roman" w:hAnsi="Times New Roman" w:cs="Times New Roman"/>
        </w:rPr>
        <w:t>:Trong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nhất,thép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xú-pắp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máy</w:t>
      </w:r>
      <w:proofErr w:type="spellEnd"/>
      <w:r>
        <w:rPr>
          <w:rFonts w:ascii="Times New Roman" w:hAnsi="Times New Roman" w:cs="Times New Roman"/>
        </w:rPr>
        <w:t xml:space="preserve"> bay.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1919-1923</w:t>
      </w:r>
      <w:proofErr w:type="gramStart"/>
      <w:r>
        <w:rPr>
          <w:rFonts w:ascii="Times New Roman" w:hAnsi="Times New Roman" w:cs="Times New Roman"/>
        </w:rPr>
        <w:t>:Sheffield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bắt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dao,kéo.Thép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cụ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như,dao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kéo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phẫu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1924</w:t>
      </w:r>
      <w:proofErr w:type="gramStart"/>
      <w:r>
        <w:rPr>
          <w:rFonts w:ascii="Times New Roman" w:hAnsi="Times New Roman" w:cs="Times New Roman"/>
        </w:rPr>
        <w:t>:Mái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1928</w:t>
      </w:r>
      <w:proofErr w:type="gramStart"/>
      <w:r>
        <w:rPr>
          <w:rFonts w:ascii="Times New Roman" w:hAnsi="Times New Roman" w:cs="Times New Roman"/>
        </w:rPr>
        <w:t>:Công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lắp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 men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1929</w:t>
      </w:r>
      <w:proofErr w:type="gramStart"/>
      <w:r>
        <w:rPr>
          <w:rFonts w:ascii="Times New Roman" w:hAnsi="Times New Roman" w:cs="Times New Roman"/>
        </w:rPr>
        <w:t>:Xe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sữa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3.000 </w:t>
      </w:r>
      <w:proofErr w:type="spellStart"/>
      <w:r>
        <w:rPr>
          <w:rFonts w:ascii="Times New Roman" w:hAnsi="Times New Roman" w:cs="Times New Roman"/>
        </w:rPr>
        <w:t>galong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sữa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1929 – 1930</w:t>
      </w:r>
      <w:proofErr w:type="gramStart"/>
      <w:r>
        <w:rPr>
          <w:rFonts w:ascii="Times New Roman" w:hAnsi="Times New Roman" w:cs="Times New Roman"/>
        </w:rPr>
        <w:t>:Bảy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vòm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đỉnh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ốc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Chysler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rỉ.Thắng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1931</w:t>
      </w:r>
      <w:proofErr w:type="gramStart"/>
      <w:r>
        <w:rPr>
          <w:rFonts w:ascii="Times New Roman" w:hAnsi="Times New Roman" w:cs="Times New Roman"/>
        </w:rPr>
        <w:t>:Toa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Kỳ.Cũng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xe</w:t>
      </w:r>
      <w:proofErr w:type="spellEnd"/>
      <w:r>
        <w:rPr>
          <w:rFonts w:ascii="Times New Roman" w:hAnsi="Times New Roman" w:cs="Times New Roman"/>
        </w:rPr>
        <w:t xml:space="preserve"> Rolls Royce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1933</w:t>
      </w:r>
      <w:proofErr w:type="gramStart"/>
      <w:r>
        <w:rPr>
          <w:rFonts w:ascii="Times New Roman" w:hAnsi="Times New Roman" w:cs="Times New Roman"/>
        </w:rPr>
        <w:t>:Giới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thiệu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chậu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</w:t>
      </w:r>
      <w:proofErr w:type="spellEnd"/>
      <w:r>
        <w:rPr>
          <w:rFonts w:ascii="Times New Roman" w:hAnsi="Times New Roman" w:cs="Times New Roman"/>
        </w:rPr>
        <w:t xml:space="preserve"> dung 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1950</w:t>
      </w:r>
      <w:proofErr w:type="gramStart"/>
      <w:r>
        <w:rPr>
          <w:rFonts w:ascii="Times New Roman" w:hAnsi="Times New Roman" w:cs="Times New Roman"/>
        </w:rPr>
        <w:t>:Phụ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tùng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xe</w:t>
      </w:r>
      <w:proofErr w:type="spellEnd"/>
      <w:r>
        <w:rPr>
          <w:rFonts w:ascii="Times New Roman" w:hAnsi="Times New Roman" w:cs="Times New Roman"/>
        </w:rPr>
        <w:t xml:space="preserve"> ô </w:t>
      </w:r>
      <w:proofErr w:type="spellStart"/>
      <w:r>
        <w:rPr>
          <w:rFonts w:ascii="Times New Roman" w:hAnsi="Times New Roman" w:cs="Times New Roman"/>
        </w:rPr>
        <w:t>tô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nhiều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1954</w:t>
      </w:r>
      <w:proofErr w:type="gramStart"/>
      <w:r>
        <w:rPr>
          <w:rFonts w:ascii="Times New Roman" w:hAnsi="Times New Roman" w:cs="Times New Roman"/>
        </w:rPr>
        <w:t>:Sản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máy</w:t>
      </w:r>
      <w:proofErr w:type="spellEnd"/>
      <w:r>
        <w:rPr>
          <w:rFonts w:ascii="Times New Roman" w:hAnsi="Times New Roman" w:cs="Times New Roman"/>
        </w:rPr>
        <w:t xml:space="preserve"> quay </w:t>
      </w:r>
      <w:proofErr w:type="spellStart"/>
      <w:r>
        <w:rPr>
          <w:rFonts w:ascii="Times New Roman" w:hAnsi="Times New Roman" w:cs="Times New Roman"/>
        </w:rPr>
        <w:t>phim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  <w:proofErr w:type="gramStart"/>
      <w:r>
        <w:rPr>
          <w:rFonts w:ascii="Times New Roman" w:hAnsi="Times New Roman" w:cs="Times New Roman"/>
        </w:rPr>
        <w:t>:Sản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lưỡi</w:t>
      </w:r>
      <w:proofErr w:type="spellEnd"/>
      <w:r>
        <w:rPr>
          <w:rFonts w:ascii="Times New Roman" w:hAnsi="Times New Roman" w:cs="Times New Roman"/>
        </w:rPr>
        <w:t xml:space="preserve"> lam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</w:t>
      </w:r>
      <w:proofErr w:type="gramStart"/>
      <w:r>
        <w:rPr>
          <w:rFonts w:ascii="Times New Roman" w:hAnsi="Times New Roman" w:cs="Times New Roman"/>
        </w:rPr>
        <w:t>:Người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mặt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tàu</w:t>
      </w:r>
      <w:proofErr w:type="spellEnd"/>
      <w:r>
        <w:rPr>
          <w:rFonts w:ascii="Times New Roman" w:hAnsi="Times New Roman" w:cs="Times New Roman"/>
        </w:rPr>
        <w:t xml:space="preserve"> Apollo 11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đẩy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statum</w:t>
      </w:r>
      <w:proofErr w:type="spellEnd"/>
      <w:r>
        <w:rPr>
          <w:rFonts w:ascii="Times New Roman" w:hAnsi="Times New Roman" w:cs="Times New Roman"/>
        </w:rPr>
        <w:t xml:space="preserve"> V 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thép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rỉ</w:t>
      </w:r>
      <w:proofErr w:type="spellEnd"/>
      <w:r>
        <w:rPr>
          <w:rFonts w:ascii="Times New Roman" w:hAnsi="Times New Roman" w:cs="Times New Roman"/>
        </w:rPr>
        <w:t>.</w:t>
      </w:r>
    </w:p>
    <w:p w:rsidR="00D853AE" w:rsidRDefault="00D853AE" w:rsidP="00D853AE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 – </w:t>
      </w:r>
      <w:proofErr w:type="spellStart"/>
      <w:proofErr w:type="gramStart"/>
      <w:r>
        <w:rPr>
          <w:rFonts w:ascii="Times New Roman" w:hAnsi="Times New Roman" w:cs="Times New Roman"/>
        </w:rPr>
        <w:t>đến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nay:Ứng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inox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cao,nhất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thất</w:t>
      </w:r>
      <w:proofErr w:type="spellEnd"/>
      <w:r>
        <w:rPr>
          <w:rFonts w:ascii="Times New Roman" w:hAnsi="Times New Roman" w:cs="Times New Roman"/>
        </w:rPr>
        <w:t>.</w:t>
      </w:r>
    </w:p>
    <w:p w:rsidR="00A157D1" w:rsidRDefault="00D853AE">
      <w:bookmarkStart w:id="0" w:name="_GoBack"/>
      <w:bookmarkEnd w:id="0"/>
    </w:p>
    <w:sectPr w:rsidR="00A15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E"/>
    <w:rsid w:val="00AF2A0A"/>
    <w:rsid w:val="00B00D88"/>
    <w:rsid w:val="00D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DinhTho</dc:creator>
  <cp:lastModifiedBy>DinhTho</cp:lastModifiedBy>
  <cp:revision>1</cp:revision>
  <dcterms:created xsi:type="dcterms:W3CDTF">2014-11-28T03:50:00Z</dcterms:created>
  <dcterms:modified xsi:type="dcterms:W3CDTF">2014-11-28T03:51:00Z</dcterms:modified>
</cp:coreProperties>
</file>